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C1" w:rsidRDefault="009D16C1" w:rsidP="009D16C1">
      <w:pPr>
        <w:rPr>
          <w:sz w:val="28"/>
          <w:szCs w:val="28"/>
        </w:rPr>
      </w:pPr>
      <w:r w:rsidRPr="00104FA3"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</w:p>
    <w:p w:rsidR="009D16C1" w:rsidRPr="00F67712" w:rsidRDefault="009D16C1" w:rsidP="009D16C1">
      <w:pPr>
        <w:ind w:firstLineChars="600" w:firstLine="21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b/>
          <w:sz w:val="36"/>
          <w:szCs w:val="36"/>
        </w:rPr>
        <w:t>X</w:t>
      </w:r>
      <w:r>
        <w:rPr>
          <w:rFonts w:ascii="Times New Roman" w:eastAsia="黑体" w:hAnsi="Times New Roman" w:cs="Times New Roman"/>
          <w:b/>
          <w:sz w:val="36"/>
          <w:szCs w:val="36"/>
        </w:rPr>
        <w:t>XXX</w:t>
      </w:r>
      <w:r w:rsidRPr="001D4A04">
        <w:rPr>
          <w:rFonts w:ascii="Times New Roman" w:eastAsia="黑体" w:hAnsi="Times New Roman" w:cs="Times New Roman" w:hint="eastAsia"/>
          <w:b/>
          <w:sz w:val="36"/>
          <w:szCs w:val="36"/>
        </w:rPr>
        <w:t>新</w:t>
      </w:r>
      <w:r>
        <w:rPr>
          <w:rFonts w:ascii="Times New Roman" w:eastAsia="黑体" w:hAnsi="Times New Roman" w:cs="Times New Roman" w:hint="eastAsia"/>
          <w:b/>
          <w:sz w:val="36"/>
          <w:szCs w:val="36"/>
        </w:rPr>
        <w:t>产品研发（</w:t>
      </w:r>
      <w:r w:rsidRPr="007C210D">
        <w:rPr>
          <w:rFonts w:ascii="Times New Roman" w:eastAsia="黑体" w:hAnsi="Times New Roman" w:cs="Times New Roman" w:hint="eastAsia"/>
          <w:b/>
          <w:color w:val="0070C0"/>
          <w:sz w:val="36"/>
          <w:szCs w:val="36"/>
        </w:rPr>
        <w:t>样本、仅供参考</w:t>
      </w:r>
      <w:r>
        <w:rPr>
          <w:rFonts w:ascii="Times New Roman" w:eastAsia="黑体" w:hAnsi="Times New Roman" w:cs="Times New Roman" w:hint="eastAsia"/>
          <w:b/>
          <w:sz w:val="36"/>
          <w:szCs w:val="36"/>
        </w:rPr>
        <w:t>）</w:t>
      </w:r>
    </w:p>
    <w:p w:rsidR="009D16C1" w:rsidRDefault="009D16C1" w:rsidP="009D16C1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621BE0">
        <w:rPr>
          <w:rFonts w:asciiTheme="minorEastAsia" w:hAnsiTheme="minorEastAsia" w:cs="Times New Roman" w:hint="eastAsia"/>
          <w:sz w:val="28"/>
          <w:szCs w:val="28"/>
        </w:rPr>
        <w:t>依托单位：海南大学</w:t>
      </w:r>
      <w:r>
        <w:rPr>
          <w:rFonts w:asciiTheme="minorEastAsia" w:hAnsiTheme="minorEastAsia" w:cs="Times New Roman" w:hint="eastAsia"/>
          <w:sz w:val="28"/>
          <w:szCs w:val="28"/>
        </w:rPr>
        <w:t>X</w:t>
      </w:r>
      <w:r>
        <w:rPr>
          <w:rFonts w:asciiTheme="minorEastAsia" w:hAnsiTheme="minorEastAsia" w:cs="Times New Roman"/>
          <w:sz w:val="28"/>
          <w:szCs w:val="28"/>
        </w:rPr>
        <w:t>XXX实验室（</w:t>
      </w:r>
      <w:r>
        <w:rPr>
          <w:rFonts w:asciiTheme="minorEastAsia" w:hAnsiTheme="minorEastAsia" w:cs="Times New Roman" w:hint="eastAsia"/>
          <w:sz w:val="28"/>
          <w:szCs w:val="28"/>
        </w:rPr>
        <w:t>或工程中心等等科研平台）</w:t>
      </w:r>
    </w:p>
    <w:p w:rsidR="009D16C1" w:rsidRPr="0069115C" w:rsidRDefault="009D16C1" w:rsidP="009D16C1">
      <w:pPr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>
        <w:rPr>
          <w:rFonts w:asciiTheme="minorEastAsia" w:hAnsiTheme="minorEastAsia" w:cs="Times New Roman"/>
          <w:sz w:val="28"/>
          <w:szCs w:val="28"/>
        </w:rPr>
        <w:t xml:space="preserve">          海南</w:t>
      </w:r>
      <w:r>
        <w:rPr>
          <w:rFonts w:asciiTheme="minorEastAsia" w:hAnsiTheme="minorEastAsia" w:cs="Times New Roman" w:hint="eastAsia"/>
          <w:sz w:val="28"/>
          <w:szCs w:val="28"/>
        </w:rPr>
        <w:t>X</w:t>
      </w:r>
      <w:r>
        <w:rPr>
          <w:rFonts w:asciiTheme="minorEastAsia" w:hAnsiTheme="minorEastAsia" w:cs="Times New Roman"/>
          <w:sz w:val="28"/>
          <w:szCs w:val="28"/>
        </w:rPr>
        <w:t>XXX公司（如果有合作企业，可以列上）</w:t>
      </w:r>
    </w:p>
    <w:p w:rsidR="009D16C1" w:rsidRPr="007C210D" w:rsidRDefault="009D16C1" w:rsidP="009D16C1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C210D">
        <w:rPr>
          <w:rFonts w:ascii="仿宋" w:eastAsia="仿宋" w:hAnsi="仿宋" w:cs="Times New Roman" w:hint="eastAsia"/>
          <w:sz w:val="28"/>
          <w:szCs w:val="28"/>
        </w:rPr>
        <w:t>成果概述：针对X</w:t>
      </w:r>
      <w:r w:rsidRPr="007C210D">
        <w:rPr>
          <w:rFonts w:ascii="仿宋" w:eastAsia="仿宋" w:hAnsi="仿宋" w:cs="Times New Roman"/>
          <w:sz w:val="28"/>
          <w:szCs w:val="28"/>
        </w:rPr>
        <w:t>XXX</w:t>
      </w:r>
      <w:r w:rsidRPr="007C210D">
        <w:rPr>
          <w:rFonts w:ascii="仿宋" w:eastAsia="仿宋" w:hAnsi="仿宋" w:cs="Times New Roman" w:hint="eastAsia"/>
          <w:sz w:val="28"/>
          <w:szCs w:val="28"/>
        </w:rPr>
        <w:t>问题，利用X</w:t>
      </w:r>
      <w:r w:rsidRPr="007C210D">
        <w:rPr>
          <w:rFonts w:ascii="仿宋" w:eastAsia="仿宋" w:hAnsi="仿宋" w:cs="Times New Roman"/>
          <w:sz w:val="28"/>
          <w:szCs w:val="28"/>
        </w:rPr>
        <w:t>XXX</w:t>
      </w:r>
      <w:r w:rsidRPr="007C210D">
        <w:rPr>
          <w:rFonts w:ascii="仿宋" w:eastAsia="仿宋" w:hAnsi="仿宋" w:cs="Times New Roman" w:hint="eastAsia"/>
          <w:sz w:val="28"/>
          <w:szCs w:val="28"/>
        </w:rPr>
        <w:t>资源，通过X</w:t>
      </w:r>
      <w:r w:rsidRPr="007C210D">
        <w:rPr>
          <w:rFonts w:ascii="仿宋" w:eastAsia="仿宋" w:hAnsi="仿宋" w:cs="Times New Roman"/>
          <w:sz w:val="28"/>
          <w:szCs w:val="28"/>
        </w:rPr>
        <w:t>XXX</w:t>
      </w:r>
      <w:r w:rsidRPr="007C210D">
        <w:rPr>
          <w:rFonts w:ascii="仿宋" w:eastAsia="仿宋" w:hAnsi="仿宋" w:cs="Times New Roman" w:hint="eastAsia"/>
          <w:sz w:val="28"/>
          <w:szCs w:val="28"/>
        </w:rPr>
        <w:t>进行了一系列的理论及应用研究，采用X</w:t>
      </w:r>
      <w:r w:rsidRPr="007C210D">
        <w:rPr>
          <w:rFonts w:ascii="仿宋" w:eastAsia="仿宋" w:hAnsi="仿宋" w:cs="Times New Roman"/>
          <w:sz w:val="28"/>
          <w:szCs w:val="28"/>
        </w:rPr>
        <w:t>XXX</w:t>
      </w:r>
      <w:r w:rsidRPr="007C210D">
        <w:rPr>
          <w:rFonts w:ascii="仿宋" w:eastAsia="仿宋" w:hAnsi="仿宋" w:cs="Times New Roman" w:hint="eastAsia"/>
          <w:sz w:val="28"/>
          <w:szCs w:val="28"/>
        </w:rPr>
        <w:t>等</w:t>
      </w:r>
      <w:r>
        <w:rPr>
          <w:rFonts w:ascii="仿宋" w:eastAsia="仿宋" w:hAnsi="仿宋" w:cs="Times New Roman" w:hint="eastAsia"/>
          <w:sz w:val="28"/>
          <w:szCs w:val="28"/>
        </w:rPr>
        <w:t>X</w:t>
      </w:r>
      <w:r>
        <w:rPr>
          <w:rFonts w:ascii="仿宋" w:eastAsia="仿宋" w:hAnsi="仿宋" w:cs="Times New Roman"/>
          <w:sz w:val="28"/>
          <w:szCs w:val="28"/>
        </w:rPr>
        <w:t>XXX</w:t>
      </w:r>
      <w:r w:rsidRPr="007C210D">
        <w:rPr>
          <w:rFonts w:ascii="仿宋" w:eastAsia="仿宋" w:hAnsi="仿宋" w:cs="Times New Roman" w:hint="eastAsia"/>
          <w:sz w:val="28"/>
          <w:szCs w:val="28"/>
        </w:rPr>
        <w:t>方式得到X</w:t>
      </w:r>
      <w:r w:rsidRPr="007C210D">
        <w:rPr>
          <w:rFonts w:ascii="仿宋" w:eastAsia="仿宋" w:hAnsi="仿宋" w:cs="Times New Roman"/>
          <w:sz w:val="28"/>
          <w:szCs w:val="28"/>
        </w:rPr>
        <w:t>XXX</w:t>
      </w:r>
      <w:r w:rsidRPr="007C210D">
        <w:rPr>
          <w:rFonts w:ascii="仿宋" w:eastAsia="仿宋" w:hAnsi="仿宋" w:cs="Times New Roman" w:hint="eastAsia"/>
          <w:sz w:val="28"/>
          <w:szCs w:val="28"/>
        </w:rPr>
        <w:t>生物基X</w:t>
      </w:r>
      <w:r w:rsidRPr="007C210D">
        <w:rPr>
          <w:rFonts w:ascii="仿宋" w:eastAsia="仿宋" w:hAnsi="仿宋" w:cs="Times New Roman"/>
          <w:sz w:val="28"/>
          <w:szCs w:val="28"/>
        </w:rPr>
        <w:t>XXX新</w:t>
      </w:r>
      <w:r w:rsidRPr="007C210D">
        <w:rPr>
          <w:rFonts w:ascii="仿宋" w:eastAsia="仿宋" w:hAnsi="仿宋" w:cs="Times New Roman" w:hint="eastAsia"/>
          <w:sz w:val="28"/>
          <w:szCs w:val="28"/>
        </w:rPr>
        <w:t>材料，研制成功年产X</w:t>
      </w:r>
      <w:r w:rsidRPr="007C210D">
        <w:rPr>
          <w:rFonts w:ascii="仿宋" w:eastAsia="仿宋" w:hAnsi="仿宋" w:cs="Times New Roman"/>
          <w:sz w:val="28"/>
          <w:szCs w:val="28"/>
        </w:rPr>
        <w:t>XXX</w:t>
      </w:r>
      <w:r w:rsidRPr="007C210D">
        <w:rPr>
          <w:rFonts w:ascii="仿宋" w:eastAsia="仿宋" w:hAnsi="仿宋" w:cs="Times New Roman" w:hint="eastAsia"/>
          <w:sz w:val="28"/>
          <w:szCs w:val="28"/>
        </w:rPr>
        <w:t>吨的具有X</w:t>
      </w:r>
      <w:r w:rsidRPr="007C210D">
        <w:rPr>
          <w:rFonts w:ascii="仿宋" w:eastAsia="仿宋" w:hAnsi="仿宋" w:cs="Times New Roman"/>
          <w:sz w:val="28"/>
          <w:szCs w:val="28"/>
        </w:rPr>
        <w:t xml:space="preserve">XXX </w:t>
      </w:r>
      <w:r w:rsidRPr="007C210D">
        <w:rPr>
          <w:rFonts w:ascii="仿宋" w:eastAsia="仿宋" w:hAnsi="仿宋" w:cs="Times New Roman" w:hint="eastAsia"/>
          <w:sz w:val="28"/>
          <w:szCs w:val="28"/>
        </w:rPr>
        <w:t>的</w:t>
      </w:r>
      <w:r>
        <w:rPr>
          <w:rFonts w:ascii="仿宋" w:eastAsia="仿宋" w:hAnsi="仿宋" w:cs="Times New Roman" w:hint="eastAsia"/>
          <w:sz w:val="28"/>
          <w:szCs w:val="28"/>
        </w:rPr>
        <w:t>X</w:t>
      </w:r>
      <w:r>
        <w:rPr>
          <w:rFonts w:ascii="仿宋" w:eastAsia="仿宋" w:hAnsi="仿宋" w:cs="Times New Roman"/>
          <w:sz w:val="28"/>
          <w:szCs w:val="28"/>
        </w:rPr>
        <w:t>XXX</w:t>
      </w:r>
      <w:r w:rsidRPr="007C210D">
        <w:rPr>
          <w:rFonts w:ascii="仿宋" w:eastAsia="仿宋" w:hAnsi="仿宋" w:cs="Times New Roman" w:hint="eastAsia"/>
          <w:sz w:val="28"/>
          <w:szCs w:val="28"/>
        </w:rPr>
        <w:t>型X</w:t>
      </w:r>
      <w:r w:rsidRPr="007C210D">
        <w:rPr>
          <w:rFonts w:ascii="仿宋" w:eastAsia="仿宋" w:hAnsi="仿宋" w:cs="Times New Roman"/>
          <w:sz w:val="28"/>
          <w:szCs w:val="28"/>
        </w:rPr>
        <w:t>XXX</w:t>
      </w:r>
      <w:r w:rsidRPr="007C210D">
        <w:rPr>
          <w:rFonts w:ascii="仿宋" w:eastAsia="仿宋" w:hAnsi="仿宋" w:cs="Times New Roman" w:hint="eastAsia"/>
          <w:sz w:val="28"/>
          <w:szCs w:val="28"/>
        </w:rPr>
        <w:t xml:space="preserve"> 新制剂，防治X</w:t>
      </w:r>
      <w:r w:rsidRPr="007C210D">
        <w:rPr>
          <w:rFonts w:ascii="仿宋" w:eastAsia="仿宋" w:hAnsi="仿宋" w:cs="Times New Roman"/>
          <w:sz w:val="28"/>
          <w:szCs w:val="28"/>
        </w:rPr>
        <w:t>XXX</w:t>
      </w:r>
      <w:r w:rsidRPr="007C210D">
        <w:rPr>
          <w:rFonts w:ascii="仿宋" w:eastAsia="仿宋" w:hAnsi="仿宋" w:cs="Times New Roman" w:hint="eastAsia"/>
          <w:sz w:val="28"/>
          <w:szCs w:val="28"/>
        </w:rPr>
        <w:t>效果显著。产品X</w:t>
      </w:r>
      <w:r w:rsidRPr="007C210D">
        <w:rPr>
          <w:rFonts w:ascii="仿宋" w:eastAsia="仿宋" w:hAnsi="仿宋" w:cs="Times New Roman"/>
          <w:sz w:val="28"/>
          <w:szCs w:val="28"/>
        </w:rPr>
        <w:t>XXX</w:t>
      </w:r>
      <w:r w:rsidRPr="007C210D">
        <w:rPr>
          <w:rFonts w:ascii="仿宋" w:eastAsia="仿宋" w:hAnsi="仿宋" w:cs="Times New Roman" w:hint="eastAsia"/>
          <w:sz w:val="28"/>
          <w:szCs w:val="28"/>
        </w:rPr>
        <w:t>颗粒剂、</w:t>
      </w:r>
      <w:r w:rsidRPr="007C210D">
        <w:rPr>
          <w:rFonts w:ascii="仿宋" w:eastAsia="仿宋" w:hAnsi="仿宋" w:cs="Times New Roman"/>
          <w:sz w:val="28"/>
          <w:szCs w:val="28"/>
        </w:rPr>
        <w:t>XXXX</w:t>
      </w:r>
      <w:r w:rsidRPr="007C210D">
        <w:rPr>
          <w:rFonts w:ascii="仿宋" w:eastAsia="仿宋" w:hAnsi="仿宋" w:cs="Times New Roman" w:hint="eastAsia"/>
          <w:sz w:val="28"/>
          <w:szCs w:val="28"/>
        </w:rPr>
        <w:t>缓释剂、</w:t>
      </w:r>
      <w:r w:rsidRPr="007C210D">
        <w:rPr>
          <w:rFonts w:ascii="仿宋" w:eastAsia="仿宋" w:hAnsi="仿宋" w:cs="Times New Roman"/>
          <w:sz w:val="28"/>
          <w:szCs w:val="28"/>
        </w:rPr>
        <w:t>XXXX</w:t>
      </w:r>
      <w:r w:rsidRPr="007C210D">
        <w:rPr>
          <w:rFonts w:ascii="仿宋" w:eastAsia="仿宋" w:hAnsi="仿宋" w:cs="Times New Roman" w:hint="eastAsia"/>
          <w:sz w:val="28"/>
          <w:szCs w:val="28"/>
        </w:rPr>
        <w:t>等</w:t>
      </w:r>
      <w:r w:rsidRPr="007C210D">
        <w:rPr>
          <w:rFonts w:ascii="仿宋" w:eastAsia="仿宋" w:hAnsi="仿宋" w:cs="Times New Roman"/>
          <w:sz w:val="28"/>
          <w:szCs w:val="28"/>
        </w:rPr>
        <w:t>X</w:t>
      </w:r>
      <w:r w:rsidRPr="007C210D">
        <w:rPr>
          <w:rFonts w:ascii="仿宋" w:eastAsia="仿宋" w:hAnsi="仿宋" w:cs="Times New Roman" w:hint="eastAsia"/>
          <w:sz w:val="28"/>
          <w:szCs w:val="28"/>
        </w:rPr>
        <w:t>种X</w:t>
      </w:r>
      <w:r w:rsidRPr="007C210D">
        <w:rPr>
          <w:rFonts w:ascii="仿宋" w:eastAsia="仿宋" w:hAnsi="仿宋" w:cs="Times New Roman"/>
          <w:sz w:val="28"/>
          <w:szCs w:val="28"/>
        </w:rPr>
        <w:t>XXX</w:t>
      </w:r>
      <w:r w:rsidRPr="007C210D">
        <w:rPr>
          <w:rFonts w:ascii="仿宋" w:eastAsia="仿宋" w:hAnsi="仿宋" w:cs="Times New Roman" w:hint="eastAsia"/>
          <w:sz w:val="28"/>
          <w:szCs w:val="28"/>
        </w:rPr>
        <w:t>剂的</w:t>
      </w:r>
      <w:r w:rsidRPr="007C210D">
        <w:rPr>
          <w:rFonts w:ascii="仿宋" w:eastAsia="仿宋" w:hAnsi="仿宋" w:cs="Times New Roman"/>
          <w:sz w:val="28"/>
          <w:szCs w:val="28"/>
        </w:rPr>
        <w:t xml:space="preserve">XX </w:t>
      </w:r>
      <w:r w:rsidRPr="007C210D">
        <w:rPr>
          <w:rFonts w:ascii="仿宋" w:eastAsia="仿宋" w:hAnsi="仿宋" w:cs="Times New Roman" w:hint="eastAsia"/>
          <w:sz w:val="28"/>
          <w:szCs w:val="28"/>
        </w:rPr>
        <w:t>个田间药效实验表明，基于X</w:t>
      </w:r>
      <w:r w:rsidRPr="007C210D">
        <w:rPr>
          <w:rFonts w:ascii="仿宋" w:eastAsia="仿宋" w:hAnsi="仿宋" w:cs="Times New Roman"/>
          <w:sz w:val="28"/>
          <w:szCs w:val="28"/>
        </w:rPr>
        <w:t>XXX</w:t>
      </w:r>
      <w:r w:rsidRPr="007C210D">
        <w:rPr>
          <w:rFonts w:ascii="仿宋" w:eastAsia="仿宋" w:hAnsi="仿宋" w:cs="Times New Roman" w:hint="eastAsia"/>
          <w:sz w:val="28"/>
          <w:szCs w:val="28"/>
        </w:rPr>
        <w:t>为X</w:t>
      </w:r>
      <w:r w:rsidRPr="007C210D">
        <w:rPr>
          <w:rFonts w:ascii="仿宋" w:eastAsia="仿宋" w:hAnsi="仿宋" w:cs="Times New Roman"/>
          <w:sz w:val="28"/>
          <w:szCs w:val="28"/>
        </w:rPr>
        <w:t>XXX</w:t>
      </w:r>
      <w:r w:rsidRPr="007C210D">
        <w:rPr>
          <w:rFonts w:ascii="仿宋" w:eastAsia="仿宋" w:hAnsi="仿宋" w:cs="Times New Roman" w:hint="eastAsia"/>
          <w:sz w:val="28"/>
          <w:szCs w:val="28"/>
        </w:rPr>
        <w:t>材料的X</w:t>
      </w:r>
      <w:r w:rsidRPr="007C210D">
        <w:rPr>
          <w:rFonts w:ascii="仿宋" w:eastAsia="仿宋" w:hAnsi="仿宋" w:cs="Times New Roman"/>
          <w:sz w:val="28"/>
          <w:szCs w:val="28"/>
        </w:rPr>
        <w:t>X</w:t>
      </w:r>
      <w:r w:rsidRPr="007C210D">
        <w:rPr>
          <w:rFonts w:ascii="仿宋" w:eastAsia="仿宋" w:hAnsi="仿宋" w:cs="Times New Roman" w:hint="eastAsia"/>
          <w:sz w:val="28"/>
          <w:szCs w:val="28"/>
        </w:rPr>
        <w:t>剂对X</w:t>
      </w:r>
      <w:r w:rsidRPr="007C210D">
        <w:rPr>
          <w:rFonts w:ascii="仿宋" w:eastAsia="仿宋" w:hAnsi="仿宋" w:cs="Times New Roman"/>
          <w:sz w:val="28"/>
          <w:szCs w:val="28"/>
        </w:rPr>
        <w:t>XXX</w:t>
      </w:r>
      <w:r w:rsidRPr="007C210D">
        <w:rPr>
          <w:rFonts w:ascii="仿宋" w:eastAsia="仿宋" w:hAnsi="仿宋" w:cs="Times New Roman" w:hint="eastAsia"/>
          <w:sz w:val="28"/>
          <w:szCs w:val="28"/>
        </w:rPr>
        <w:t>均有较好的防效。其中</w:t>
      </w:r>
      <w:r w:rsidRPr="007C210D">
        <w:rPr>
          <w:rFonts w:ascii="仿宋" w:eastAsia="仿宋" w:hAnsi="仿宋" w:cs="Times New Roman"/>
          <w:sz w:val="28"/>
          <w:szCs w:val="28"/>
        </w:rPr>
        <w:t>XXXX</w:t>
      </w:r>
      <w:r w:rsidRPr="007C210D">
        <w:rPr>
          <w:rFonts w:ascii="仿宋" w:eastAsia="仿宋" w:hAnsi="仿宋" w:cs="Times New Roman" w:hint="eastAsia"/>
          <w:sz w:val="28"/>
          <w:szCs w:val="28"/>
        </w:rPr>
        <w:t>素颗粒剂对X</w:t>
      </w:r>
      <w:r w:rsidRPr="007C210D">
        <w:rPr>
          <w:rFonts w:ascii="仿宋" w:eastAsia="仿宋" w:hAnsi="仿宋" w:cs="Times New Roman"/>
          <w:sz w:val="28"/>
          <w:szCs w:val="28"/>
        </w:rPr>
        <w:t>XXX</w:t>
      </w:r>
      <w:r w:rsidRPr="007C210D">
        <w:rPr>
          <w:rFonts w:ascii="仿宋" w:eastAsia="仿宋" w:hAnsi="仿宋" w:cs="Times New Roman" w:hint="eastAsia"/>
          <w:sz w:val="28"/>
          <w:szCs w:val="28"/>
        </w:rPr>
        <w:t>有较好防治效果，药后</w:t>
      </w:r>
      <w:r w:rsidRPr="007C210D">
        <w:rPr>
          <w:rFonts w:ascii="仿宋" w:eastAsia="仿宋" w:hAnsi="仿宋" w:cs="Times New Roman"/>
          <w:sz w:val="28"/>
          <w:szCs w:val="28"/>
        </w:rPr>
        <w:t>XX</w:t>
      </w:r>
      <w:r w:rsidRPr="007C210D">
        <w:rPr>
          <w:rFonts w:ascii="仿宋" w:eastAsia="仿宋" w:hAnsi="仿宋" w:cs="Times New Roman" w:hint="eastAsia"/>
          <w:sz w:val="28"/>
          <w:szCs w:val="28"/>
        </w:rPr>
        <w:t>天防效为</w:t>
      </w:r>
      <w:r w:rsidRPr="007C210D">
        <w:rPr>
          <w:rFonts w:ascii="仿宋" w:eastAsia="仿宋" w:hAnsi="仿宋" w:cs="Times New Roman"/>
          <w:sz w:val="28"/>
          <w:szCs w:val="28"/>
        </w:rPr>
        <w:t>XX.XX</w:t>
      </w:r>
      <w:r w:rsidRPr="007C210D">
        <w:rPr>
          <w:rFonts w:ascii="仿宋" w:eastAsia="仿宋" w:hAnsi="仿宋" w:cs="Times New Roman" w:hint="eastAsia"/>
          <w:sz w:val="28"/>
          <w:szCs w:val="28"/>
        </w:rPr>
        <w:t>%-</w:t>
      </w:r>
      <w:r w:rsidRPr="007C210D">
        <w:rPr>
          <w:rFonts w:ascii="仿宋" w:eastAsia="仿宋" w:hAnsi="仿宋" w:cs="Times New Roman"/>
          <w:sz w:val="28"/>
          <w:szCs w:val="28"/>
        </w:rPr>
        <w:t>XX</w:t>
      </w:r>
      <w:r w:rsidRPr="007C210D">
        <w:rPr>
          <w:rFonts w:ascii="仿宋" w:eastAsia="仿宋" w:hAnsi="仿宋" w:cs="Times New Roman" w:hint="eastAsia"/>
          <w:sz w:val="28"/>
          <w:szCs w:val="28"/>
        </w:rPr>
        <w:t>.</w:t>
      </w:r>
      <w:r w:rsidRPr="007C210D">
        <w:rPr>
          <w:rFonts w:ascii="仿宋" w:eastAsia="仿宋" w:hAnsi="仿宋" w:cs="Times New Roman"/>
          <w:sz w:val="28"/>
          <w:szCs w:val="28"/>
        </w:rPr>
        <w:t>XX</w:t>
      </w:r>
      <w:r w:rsidRPr="007C210D">
        <w:rPr>
          <w:rFonts w:ascii="仿宋" w:eastAsia="仿宋" w:hAnsi="仿宋" w:cs="Times New Roman" w:hint="eastAsia"/>
          <w:sz w:val="28"/>
          <w:szCs w:val="28"/>
        </w:rPr>
        <w:t>%；药后</w:t>
      </w:r>
      <w:r w:rsidRPr="007C210D">
        <w:rPr>
          <w:rFonts w:ascii="仿宋" w:eastAsia="仿宋" w:hAnsi="仿宋" w:cs="Times New Roman"/>
          <w:sz w:val="28"/>
          <w:szCs w:val="28"/>
        </w:rPr>
        <w:t>XX</w:t>
      </w:r>
      <w:r w:rsidRPr="007C210D">
        <w:rPr>
          <w:rFonts w:ascii="仿宋" w:eastAsia="仿宋" w:hAnsi="仿宋" w:cs="Times New Roman" w:hint="eastAsia"/>
          <w:sz w:val="28"/>
          <w:szCs w:val="28"/>
        </w:rPr>
        <w:t>天防效为</w:t>
      </w:r>
      <w:r w:rsidRPr="007C210D">
        <w:rPr>
          <w:rFonts w:ascii="仿宋" w:eastAsia="仿宋" w:hAnsi="仿宋" w:cs="Times New Roman"/>
          <w:sz w:val="28"/>
          <w:szCs w:val="28"/>
        </w:rPr>
        <w:t>XX</w:t>
      </w:r>
      <w:r w:rsidRPr="007C210D">
        <w:rPr>
          <w:rFonts w:ascii="仿宋" w:eastAsia="仿宋" w:hAnsi="仿宋" w:cs="Times New Roman" w:hint="eastAsia"/>
          <w:sz w:val="28"/>
          <w:szCs w:val="28"/>
        </w:rPr>
        <w:t>.</w:t>
      </w:r>
      <w:r w:rsidRPr="007C210D">
        <w:rPr>
          <w:rFonts w:ascii="仿宋" w:eastAsia="仿宋" w:hAnsi="仿宋" w:cs="Times New Roman"/>
          <w:sz w:val="28"/>
          <w:szCs w:val="28"/>
        </w:rPr>
        <w:t>XX</w:t>
      </w:r>
      <w:r w:rsidRPr="007C210D">
        <w:rPr>
          <w:rFonts w:ascii="仿宋" w:eastAsia="仿宋" w:hAnsi="仿宋" w:cs="Times New Roman" w:hint="eastAsia"/>
          <w:sz w:val="28"/>
          <w:szCs w:val="28"/>
        </w:rPr>
        <w:t>%-</w:t>
      </w:r>
      <w:r w:rsidRPr="007C210D">
        <w:rPr>
          <w:rFonts w:ascii="仿宋" w:eastAsia="仿宋" w:hAnsi="仿宋" w:cs="Times New Roman"/>
          <w:sz w:val="28"/>
          <w:szCs w:val="28"/>
        </w:rPr>
        <w:t>XX</w:t>
      </w:r>
      <w:r w:rsidRPr="007C210D">
        <w:rPr>
          <w:rFonts w:ascii="仿宋" w:eastAsia="仿宋" w:hAnsi="仿宋" w:cs="Times New Roman" w:hint="eastAsia"/>
          <w:sz w:val="28"/>
          <w:szCs w:val="28"/>
        </w:rPr>
        <w:t>.</w:t>
      </w:r>
      <w:r w:rsidRPr="007C210D">
        <w:rPr>
          <w:rFonts w:ascii="仿宋" w:eastAsia="仿宋" w:hAnsi="仿宋" w:cs="Times New Roman"/>
          <w:sz w:val="28"/>
          <w:szCs w:val="28"/>
        </w:rPr>
        <w:t>XX</w:t>
      </w:r>
      <w:r w:rsidRPr="007C210D">
        <w:rPr>
          <w:rFonts w:ascii="仿宋" w:eastAsia="仿宋" w:hAnsi="仿宋" w:cs="Times New Roman" w:hint="eastAsia"/>
          <w:sz w:val="28"/>
          <w:szCs w:val="28"/>
        </w:rPr>
        <w:t>%。对X</w:t>
      </w:r>
      <w:r w:rsidRPr="007C210D">
        <w:rPr>
          <w:rFonts w:ascii="仿宋" w:eastAsia="仿宋" w:hAnsi="仿宋" w:cs="Times New Roman"/>
          <w:sz w:val="28"/>
          <w:szCs w:val="28"/>
        </w:rPr>
        <w:t>XXX</w:t>
      </w:r>
      <w:r w:rsidRPr="007C210D">
        <w:rPr>
          <w:rFonts w:ascii="仿宋" w:eastAsia="仿宋" w:hAnsi="仿宋" w:cs="Times New Roman" w:hint="eastAsia"/>
          <w:sz w:val="28"/>
          <w:szCs w:val="28"/>
        </w:rPr>
        <w:t>有较好防治效果，药后</w:t>
      </w:r>
      <w:r w:rsidRPr="007C210D">
        <w:rPr>
          <w:rFonts w:ascii="仿宋" w:eastAsia="仿宋" w:hAnsi="仿宋" w:cs="Times New Roman"/>
          <w:sz w:val="28"/>
          <w:szCs w:val="28"/>
        </w:rPr>
        <w:t>XX</w:t>
      </w:r>
      <w:r w:rsidRPr="007C210D">
        <w:rPr>
          <w:rFonts w:ascii="仿宋" w:eastAsia="仿宋" w:hAnsi="仿宋" w:cs="Times New Roman" w:hint="eastAsia"/>
          <w:sz w:val="28"/>
          <w:szCs w:val="28"/>
        </w:rPr>
        <w:t>天防效为</w:t>
      </w:r>
      <w:r w:rsidRPr="007C210D">
        <w:rPr>
          <w:rFonts w:ascii="仿宋" w:eastAsia="仿宋" w:hAnsi="仿宋" w:cs="Times New Roman"/>
          <w:sz w:val="28"/>
          <w:szCs w:val="28"/>
        </w:rPr>
        <w:t>XX</w:t>
      </w:r>
      <w:r w:rsidRPr="007C210D">
        <w:rPr>
          <w:rFonts w:ascii="仿宋" w:eastAsia="仿宋" w:hAnsi="仿宋" w:cs="Times New Roman" w:hint="eastAsia"/>
          <w:sz w:val="28"/>
          <w:szCs w:val="28"/>
        </w:rPr>
        <w:t>.</w:t>
      </w:r>
      <w:r w:rsidRPr="007C210D">
        <w:rPr>
          <w:rFonts w:ascii="仿宋" w:eastAsia="仿宋" w:hAnsi="仿宋" w:cs="Times New Roman"/>
          <w:sz w:val="28"/>
          <w:szCs w:val="28"/>
        </w:rPr>
        <w:t>XX</w:t>
      </w:r>
      <w:r w:rsidRPr="007C210D">
        <w:rPr>
          <w:rFonts w:ascii="仿宋" w:eastAsia="仿宋" w:hAnsi="仿宋" w:cs="Times New Roman" w:hint="eastAsia"/>
          <w:sz w:val="28"/>
          <w:szCs w:val="28"/>
        </w:rPr>
        <w:t>%-</w:t>
      </w:r>
      <w:r w:rsidRPr="007C210D">
        <w:rPr>
          <w:rFonts w:ascii="仿宋" w:eastAsia="仿宋" w:hAnsi="仿宋" w:cs="Times New Roman"/>
          <w:sz w:val="28"/>
          <w:szCs w:val="28"/>
        </w:rPr>
        <w:t>XX</w:t>
      </w:r>
      <w:r w:rsidRPr="007C210D">
        <w:rPr>
          <w:rFonts w:ascii="仿宋" w:eastAsia="仿宋" w:hAnsi="仿宋" w:cs="Times New Roman" w:hint="eastAsia"/>
          <w:sz w:val="28"/>
          <w:szCs w:val="28"/>
        </w:rPr>
        <w:t>.</w:t>
      </w:r>
      <w:r w:rsidRPr="007C210D">
        <w:rPr>
          <w:rFonts w:ascii="仿宋" w:eastAsia="仿宋" w:hAnsi="仿宋" w:cs="Times New Roman"/>
          <w:sz w:val="28"/>
          <w:szCs w:val="28"/>
        </w:rPr>
        <w:t>XX</w:t>
      </w:r>
      <w:r w:rsidRPr="007C210D">
        <w:rPr>
          <w:rFonts w:ascii="仿宋" w:eastAsia="仿宋" w:hAnsi="仿宋" w:cs="Times New Roman" w:hint="eastAsia"/>
          <w:sz w:val="28"/>
          <w:szCs w:val="28"/>
        </w:rPr>
        <w:t>%；药后</w:t>
      </w:r>
      <w:r w:rsidRPr="007C210D">
        <w:rPr>
          <w:rFonts w:ascii="仿宋" w:eastAsia="仿宋" w:hAnsi="仿宋" w:cs="Times New Roman"/>
          <w:sz w:val="28"/>
          <w:szCs w:val="28"/>
        </w:rPr>
        <w:t>XX</w:t>
      </w:r>
      <w:r w:rsidRPr="007C210D">
        <w:rPr>
          <w:rFonts w:ascii="仿宋" w:eastAsia="仿宋" w:hAnsi="仿宋" w:cs="Times New Roman" w:hint="eastAsia"/>
          <w:sz w:val="28"/>
          <w:szCs w:val="28"/>
        </w:rPr>
        <w:t>天防效为</w:t>
      </w:r>
      <w:r w:rsidRPr="007C210D">
        <w:rPr>
          <w:rFonts w:ascii="仿宋" w:eastAsia="仿宋" w:hAnsi="仿宋" w:cs="Times New Roman"/>
          <w:sz w:val="28"/>
          <w:szCs w:val="28"/>
        </w:rPr>
        <w:t>XX</w:t>
      </w:r>
      <w:r w:rsidRPr="007C210D">
        <w:rPr>
          <w:rFonts w:ascii="仿宋" w:eastAsia="仿宋" w:hAnsi="仿宋" w:cs="Times New Roman" w:hint="eastAsia"/>
          <w:sz w:val="28"/>
          <w:szCs w:val="28"/>
        </w:rPr>
        <w:t>.</w:t>
      </w:r>
      <w:r w:rsidRPr="007C210D">
        <w:rPr>
          <w:rFonts w:ascii="仿宋" w:eastAsia="仿宋" w:hAnsi="仿宋" w:cs="Times New Roman"/>
          <w:sz w:val="28"/>
          <w:szCs w:val="28"/>
        </w:rPr>
        <w:t>XX</w:t>
      </w:r>
      <w:r w:rsidRPr="007C210D">
        <w:rPr>
          <w:rFonts w:ascii="仿宋" w:eastAsia="仿宋" w:hAnsi="仿宋" w:cs="Times New Roman" w:hint="eastAsia"/>
          <w:sz w:val="28"/>
          <w:szCs w:val="28"/>
        </w:rPr>
        <w:t>%-</w:t>
      </w:r>
      <w:r w:rsidRPr="007C210D">
        <w:rPr>
          <w:rFonts w:ascii="仿宋" w:eastAsia="仿宋" w:hAnsi="仿宋" w:cs="Times New Roman"/>
          <w:sz w:val="28"/>
          <w:szCs w:val="28"/>
        </w:rPr>
        <w:t>XX</w:t>
      </w:r>
      <w:r w:rsidRPr="007C210D">
        <w:rPr>
          <w:rFonts w:ascii="仿宋" w:eastAsia="仿宋" w:hAnsi="仿宋" w:cs="Times New Roman" w:hint="eastAsia"/>
          <w:sz w:val="28"/>
          <w:szCs w:val="28"/>
        </w:rPr>
        <w:t>.</w:t>
      </w:r>
      <w:r w:rsidRPr="007C210D">
        <w:rPr>
          <w:rFonts w:ascii="仿宋" w:eastAsia="仿宋" w:hAnsi="仿宋" w:cs="Times New Roman"/>
          <w:sz w:val="28"/>
          <w:szCs w:val="28"/>
        </w:rPr>
        <w:t>XX</w:t>
      </w:r>
      <w:r w:rsidRPr="007C210D">
        <w:rPr>
          <w:rFonts w:ascii="仿宋" w:eastAsia="仿宋" w:hAnsi="仿宋" w:cs="Times New Roman" w:hint="eastAsia"/>
          <w:sz w:val="28"/>
          <w:szCs w:val="28"/>
        </w:rPr>
        <w:t>%。</w:t>
      </w:r>
    </w:p>
    <w:p w:rsidR="009D16C1" w:rsidRPr="007C210D" w:rsidRDefault="009D16C1" w:rsidP="009D16C1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C210D">
        <w:rPr>
          <w:rFonts w:ascii="仿宋" w:eastAsia="仿宋" w:hAnsi="仿宋" w:cs="Times New Roman" w:hint="eastAsia"/>
          <w:sz w:val="28"/>
          <w:szCs w:val="28"/>
        </w:rPr>
        <w:t>获得奖项和荣誉：X</w:t>
      </w:r>
      <w:r w:rsidRPr="007C210D">
        <w:rPr>
          <w:rFonts w:ascii="仿宋" w:eastAsia="仿宋" w:hAnsi="仿宋" w:cs="Times New Roman"/>
          <w:sz w:val="28"/>
          <w:szCs w:val="28"/>
        </w:rPr>
        <w:t>XXX</w:t>
      </w:r>
      <w:r w:rsidRPr="007C210D">
        <w:rPr>
          <w:rFonts w:ascii="仿宋" w:eastAsia="仿宋" w:hAnsi="仿宋" w:cs="Times New Roman" w:hint="eastAsia"/>
          <w:sz w:val="28"/>
          <w:szCs w:val="28"/>
        </w:rPr>
        <w:t>的应用，</w:t>
      </w:r>
      <w:r w:rsidRPr="007C210D">
        <w:rPr>
          <w:rFonts w:ascii="仿宋" w:eastAsia="仿宋" w:hAnsi="仿宋" w:cs="Times New Roman"/>
          <w:sz w:val="28"/>
          <w:szCs w:val="28"/>
        </w:rPr>
        <w:t>XXXX</w:t>
      </w:r>
      <w:r w:rsidRPr="007C210D">
        <w:rPr>
          <w:rFonts w:ascii="仿宋" w:eastAsia="仿宋" w:hAnsi="仿宋" w:cs="Times New Roman" w:hint="eastAsia"/>
          <w:sz w:val="28"/>
          <w:szCs w:val="28"/>
        </w:rPr>
        <w:t>年</w:t>
      </w:r>
      <w:r w:rsidRPr="007C210D">
        <w:rPr>
          <w:rFonts w:ascii="仿宋" w:eastAsia="仿宋" w:hAnsi="仿宋" w:cs="Times New Roman"/>
          <w:sz w:val="28"/>
          <w:szCs w:val="28"/>
        </w:rPr>
        <w:t>X</w:t>
      </w:r>
      <w:r w:rsidRPr="007C210D">
        <w:rPr>
          <w:rFonts w:ascii="仿宋" w:eastAsia="仿宋" w:hAnsi="仿宋" w:cs="Times New Roman" w:hint="eastAsia"/>
          <w:sz w:val="28"/>
          <w:szCs w:val="28"/>
        </w:rPr>
        <w:t>月获X</w:t>
      </w:r>
      <w:r w:rsidRPr="007C210D">
        <w:rPr>
          <w:rFonts w:ascii="仿宋" w:eastAsia="仿宋" w:hAnsi="仿宋" w:cs="Times New Roman"/>
          <w:sz w:val="28"/>
          <w:szCs w:val="28"/>
        </w:rPr>
        <w:t>X</w:t>
      </w:r>
      <w:r w:rsidRPr="007C210D">
        <w:rPr>
          <w:rFonts w:ascii="仿宋" w:eastAsia="仿宋" w:hAnsi="仿宋" w:cs="Times New Roman" w:hint="eastAsia"/>
          <w:sz w:val="28"/>
          <w:szCs w:val="28"/>
        </w:rPr>
        <w:t>省科学技术进步X奖</w:t>
      </w:r>
      <w:r w:rsidRPr="007C210D">
        <w:rPr>
          <w:rFonts w:ascii="仿宋" w:eastAsia="仿宋" w:hAnsi="仿宋" w:cs="Times New Roman" w:hint="eastAsia"/>
          <w:sz w:val="28"/>
          <w:szCs w:val="28"/>
          <w:highlight w:val="yellow"/>
        </w:rPr>
        <w:t>（或其它国家X</w:t>
      </w:r>
      <w:r w:rsidRPr="007C210D">
        <w:rPr>
          <w:rFonts w:ascii="仿宋" w:eastAsia="仿宋" w:hAnsi="仿宋" w:cs="Times New Roman"/>
          <w:sz w:val="28"/>
          <w:szCs w:val="28"/>
          <w:highlight w:val="yellow"/>
        </w:rPr>
        <w:t>X</w:t>
      </w:r>
      <w:r w:rsidRPr="007C210D">
        <w:rPr>
          <w:rFonts w:ascii="仿宋" w:eastAsia="仿宋" w:hAnsi="仿宋" w:cs="Times New Roman" w:hint="eastAsia"/>
          <w:sz w:val="28"/>
          <w:szCs w:val="28"/>
          <w:highlight w:val="yellow"/>
        </w:rPr>
        <w:t>奖、行业奖等等）</w:t>
      </w:r>
    </w:p>
    <w:p w:rsidR="009D16C1" w:rsidRPr="007C210D" w:rsidRDefault="009D16C1" w:rsidP="009D16C1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C210D">
        <w:rPr>
          <w:rFonts w:ascii="仿宋" w:eastAsia="仿宋" w:hAnsi="仿宋" w:cs="Times New Roman" w:hint="eastAsia"/>
          <w:sz w:val="28"/>
          <w:szCs w:val="28"/>
        </w:rPr>
        <w:t>主持或参与国家、省部级项目有“X</w:t>
      </w:r>
      <w:r w:rsidRPr="007C210D">
        <w:rPr>
          <w:rFonts w:ascii="仿宋" w:eastAsia="仿宋" w:hAnsi="仿宋" w:cs="Times New Roman"/>
          <w:sz w:val="28"/>
          <w:szCs w:val="28"/>
        </w:rPr>
        <w:t>XXX</w:t>
      </w:r>
      <w:r w:rsidRPr="007C210D">
        <w:rPr>
          <w:rFonts w:ascii="仿宋" w:eastAsia="仿宋" w:hAnsi="仿宋" w:cs="Times New Roman" w:hint="eastAsia"/>
          <w:sz w:val="28"/>
          <w:szCs w:val="28"/>
        </w:rPr>
        <w:t>”,“</w:t>
      </w:r>
      <w:r w:rsidRPr="007C210D">
        <w:rPr>
          <w:rFonts w:ascii="仿宋" w:eastAsia="仿宋" w:hAnsi="仿宋" w:cs="Times New Roman"/>
          <w:sz w:val="28"/>
          <w:szCs w:val="28"/>
        </w:rPr>
        <w:t>XXXX”,近五年团队主持项目科研经费达</w:t>
      </w:r>
      <w:r w:rsidRPr="007C210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7C210D">
        <w:rPr>
          <w:rFonts w:ascii="仿宋" w:eastAsia="仿宋" w:hAnsi="仿宋" w:cs="Times New Roman"/>
          <w:sz w:val="28"/>
          <w:szCs w:val="28"/>
        </w:rPr>
        <w:t xml:space="preserve"> XXXX 万元</w:t>
      </w:r>
      <w:r w:rsidRPr="007C210D">
        <w:rPr>
          <w:rFonts w:ascii="仿宋" w:eastAsia="仿宋" w:hAnsi="仿宋" w:cs="Times New Roman" w:hint="eastAsia"/>
          <w:sz w:val="28"/>
          <w:szCs w:val="28"/>
        </w:rPr>
        <w:t>。</w:t>
      </w:r>
    </w:p>
    <w:p w:rsidR="009D16C1" w:rsidRPr="007C210D" w:rsidRDefault="009D16C1" w:rsidP="009D16C1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C210D">
        <w:rPr>
          <w:rFonts w:ascii="仿宋" w:eastAsia="仿宋" w:hAnsi="仿宋" w:cs="Times New Roman" w:hint="eastAsia"/>
          <w:sz w:val="28"/>
          <w:szCs w:val="28"/>
        </w:rPr>
        <w:t>主要社会和经济效益：X</w:t>
      </w:r>
      <w:r w:rsidRPr="007C210D">
        <w:rPr>
          <w:rFonts w:ascii="仿宋" w:eastAsia="仿宋" w:hAnsi="仿宋" w:cs="Times New Roman"/>
          <w:sz w:val="28"/>
          <w:szCs w:val="28"/>
        </w:rPr>
        <w:t>X</w:t>
      </w:r>
      <w:r w:rsidRPr="007C210D">
        <w:rPr>
          <w:rFonts w:ascii="仿宋" w:eastAsia="仿宋" w:hAnsi="仿宋" w:cs="Times New Roman" w:hint="eastAsia"/>
          <w:sz w:val="28"/>
          <w:szCs w:val="28"/>
        </w:rPr>
        <w:t>化、X</w:t>
      </w:r>
      <w:r w:rsidRPr="007C210D">
        <w:rPr>
          <w:rFonts w:ascii="仿宋" w:eastAsia="仿宋" w:hAnsi="仿宋" w:cs="Times New Roman"/>
          <w:sz w:val="28"/>
          <w:szCs w:val="28"/>
        </w:rPr>
        <w:t>X</w:t>
      </w:r>
      <w:r w:rsidRPr="007C210D">
        <w:rPr>
          <w:rFonts w:ascii="仿宋" w:eastAsia="仿宋" w:hAnsi="仿宋" w:cs="Times New Roman" w:hint="eastAsia"/>
          <w:sz w:val="28"/>
          <w:szCs w:val="28"/>
        </w:rPr>
        <w:t>化、具备X</w:t>
      </w:r>
      <w:r w:rsidRPr="007C210D">
        <w:rPr>
          <w:rFonts w:ascii="仿宋" w:eastAsia="仿宋" w:hAnsi="仿宋" w:cs="Times New Roman"/>
          <w:sz w:val="28"/>
          <w:szCs w:val="28"/>
        </w:rPr>
        <w:t>XXX优点</w:t>
      </w:r>
      <w:r w:rsidRPr="007C210D">
        <w:rPr>
          <w:rFonts w:ascii="仿宋" w:eastAsia="仿宋" w:hAnsi="仿宋" w:cs="Times New Roman" w:hint="eastAsia"/>
          <w:sz w:val="28"/>
          <w:szCs w:val="28"/>
        </w:rPr>
        <w:t>，累计推广面积X</w:t>
      </w:r>
      <w:r w:rsidRPr="007C210D">
        <w:rPr>
          <w:rFonts w:ascii="仿宋" w:eastAsia="仿宋" w:hAnsi="仿宋" w:cs="Times New Roman"/>
          <w:sz w:val="28"/>
          <w:szCs w:val="28"/>
        </w:rPr>
        <w:t>X</w:t>
      </w:r>
      <w:r w:rsidRPr="007C210D">
        <w:rPr>
          <w:rFonts w:ascii="仿宋" w:eastAsia="仿宋" w:hAnsi="仿宋" w:cs="Times New Roman" w:hint="eastAsia"/>
          <w:sz w:val="28"/>
          <w:szCs w:val="28"/>
        </w:rPr>
        <w:t>公顷，累计创造社会经济效益</w:t>
      </w:r>
      <w:r w:rsidRPr="007C210D">
        <w:rPr>
          <w:rFonts w:ascii="仿宋" w:eastAsia="仿宋" w:hAnsi="仿宋" w:cs="Times New Roman"/>
          <w:sz w:val="28"/>
          <w:szCs w:val="28"/>
        </w:rPr>
        <w:t>XX</w:t>
      </w:r>
      <w:r w:rsidRPr="007C210D">
        <w:rPr>
          <w:rFonts w:ascii="仿宋" w:eastAsia="仿宋" w:hAnsi="仿宋" w:cs="Times New Roman" w:hint="eastAsia"/>
          <w:sz w:val="28"/>
          <w:szCs w:val="28"/>
        </w:rPr>
        <w:t>亿元。（</w:t>
      </w:r>
      <w:r w:rsidRPr="007C210D">
        <w:rPr>
          <w:rFonts w:ascii="仿宋" w:eastAsia="仿宋" w:hAnsi="仿宋" w:cs="Times New Roman" w:hint="eastAsia"/>
          <w:sz w:val="28"/>
          <w:szCs w:val="28"/>
          <w:highlight w:val="yellow"/>
        </w:rPr>
        <w:t>或其它方面效益</w:t>
      </w:r>
      <w:r w:rsidRPr="007C210D">
        <w:rPr>
          <w:rFonts w:ascii="仿宋" w:eastAsia="仿宋" w:hAnsi="仿宋" w:cs="Times New Roman" w:hint="eastAsia"/>
          <w:sz w:val="28"/>
          <w:szCs w:val="28"/>
        </w:rPr>
        <w:t>）</w:t>
      </w:r>
    </w:p>
    <w:p w:rsidR="009D16C1" w:rsidRPr="007C210D" w:rsidRDefault="009D16C1" w:rsidP="009D16C1">
      <w:pPr>
        <w:spacing w:line="5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C210D">
        <w:rPr>
          <w:rFonts w:ascii="仿宋" w:eastAsia="仿宋" w:hAnsi="仿宋" w:cs="Times New Roman" w:hint="eastAsia"/>
          <w:sz w:val="28"/>
          <w:szCs w:val="28"/>
        </w:rPr>
        <w:t>产品的推广应用X</w:t>
      </w:r>
      <w:r w:rsidRPr="007C210D">
        <w:rPr>
          <w:rFonts w:ascii="仿宋" w:eastAsia="仿宋" w:hAnsi="仿宋" w:cs="Times New Roman"/>
          <w:sz w:val="28"/>
          <w:szCs w:val="28"/>
        </w:rPr>
        <w:t>XXX</w:t>
      </w:r>
      <w:r w:rsidRPr="007C210D">
        <w:rPr>
          <w:rFonts w:ascii="仿宋" w:eastAsia="仿宋" w:hAnsi="仿宋" w:cs="Times New Roman" w:hint="eastAsia"/>
          <w:sz w:val="28"/>
          <w:szCs w:val="28"/>
        </w:rPr>
        <w:t>，不仅</w:t>
      </w:r>
      <w:r>
        <w:rPr>
          <w:rFonts w:ascii="仿宋" w:eastAsia="仿宋" w:hAnsi="仿宋" w:cs="Times New Roman" w:hint="eastAsia"/>
          <w:sz w:val="28"/>
          <w:szCs w:val="28"/>
        </w:rPr>
        <w:t>X</w:t>
      </w:r>
      <w:r>
        <w:rPr>
          <w:rFonts w:ascii="仿宋" w:eastAsia="仿宋" w:hAnsi="仿宋" w:cs="Times New Roman"/>
          <w:sz w:val="28"/>
          <w:szCs w:val="28"/>
        </w:rPr>
        <w:t>XXX</w:t>
      </w:r>
      <w:r w:rsidRPr="007C210D">
        <w:rPr>
          <w:rFonts w:ascii="仿宋" w:eastAsia="仿宋" w:hAnsi="仿宋" w:cs="Times New Roman" w:hint="eastAsia"/>
          <w:sz w:val="28"/>
          <w:szCs w:val="28"/>
        </w:rPr>
        <w:t>，而且</w:t>
      </w:r>
      <w:r>
        <w:rPr>
          <w:rFonts w:ascii="仿宋" w:eastAsia="仿宋" w:hAnsi="仿宋" w:cs="Times New Roman" w:hint="eastAsia"/>
          <w:sz w:val="28"/>
          <w:szCs w:val="28"/>
        </w:rPr>
        <w:t>X</w:t>
      </w:r>
      <w:r>
        <w:rPr>
          <w:rFonts w:ascii="仿宋" w:eastAsia="仿宋" w:hAnsi="仿宋" w:cs="Times New Roman"/>
          <w:sz w:val="28"/>
          <w:szCs w:val="28"/>
        </w:rPr>
        <w:t>XXX</w:t>
      </w:r>
      <w:r w:rsidRPr="007C210D">
        <w:rPr>
          <w:rFonts w:ascii="仿宋" w:eastAsia="仿宋" w:hAnsi="仿宋" w:cs="Times New Roman" w:hint="eastAsia"/>
          <w:sz w:val="28"/>
          <w:szCs w:val="28"/>
        </w:rPr>
        <w:t>，有利于X</w:t>
      </w:r>
      <w:r w:rsidRPr="007C210D">
        <w:rPr>
          <w:rFonts w:ascii="仿宋" w:eastAsia="仿宋" w:hAnsi="仿宋" w:cs="Times New Roman"/>
          <w:sz w:val="28"/>
          <w:szCs w:val="28"/>
        </w:rPr>
        <w:t>XXX</w:t>
      </w:r>
      <w:r w:rsidRPr="007C210D">
        <w:rPr>
          <w:rFonts w:ascii="仿宋" w:eastAsia="仿宋" w:hAnsi="仿宋" w:cs="Times New Roman" w:hint="eastAsia"/>
          <w:sz w:val="28"/>
          <w:szCs w:val="28"/>
        </w:rPr>
        <w:t>。</w:t>
      </w:r>
      <w:r w:rsidRPr="007C210D">
        <w:rPr>
          <w:rFonts w:ascii="仿宋" w:eastAsia="仿宋" w:hAnsi="仿宋" w:cs="Times New Roman" w:hint="eastAsia"/>
          <w:sz w:val="28"/>
          <w:szCs w:val="28"/>
          <w:highlight w:val="yellow"/>
        </w:rPr>
        <w:t>（仅供参考</w:t>
      </w:r>
      <w:r>
        <w:rPr>
          <w:rFonts w:ascii="仿宋" w:eastAsia="仿宋" w:hAnsi="仿宋" w:cs="Times New Roman" w:hint="eastAsia"/>
          <w:sz w:val="28"/>
          <w:szCs w:val="28"/>
          <w:highlight w:val="yellow"/>
        </w:rPr>
        <w:t>、可采取其它表达方式</w:t>
      </w:r>
      <w:r w:rsidRPr="007C210D">
        <w:rPr>
          <w:rFonts w:ascii="仿宋" w:eastAsia="仿宋" w:hAnsi="仿宋" w:cs="Times New Roman" w:hint="eastAsia"/>
          <w:sz w:val="28"/>
          <w:szCs w:val="28"/>
          <w:highlight w:val="yellow"/>
        </w:rPr>
        <w:t>）</w:t>
      </w:r>
    </w:p>
    <w:p w:rsidR="009D16C1" w:rsidRPr="007C210D" w:rsidRDefault="009D16C1" w:rsidP="009D16C1">
      <w:pPr>
        <w:spacing w:line="500" w:lineRule="exact"/>
        <w:ind w:left="6160" w:hangingChars="2200" w:hanging="6160"/>
        <w:rPr>
          <w:rFonts w:ascii="仿宋" w:eastAsia="仿宋" w:hAnsi="仿宋" w:cs="Times New Roman"/>
          <w:color w:val="0070C0"/>
          <w:sz w:val="28"/>
          <w:szCs w:val="28"/>
        </w:rPr>
      </w:pPr>
      <w:r w:rsidRPr="007C210D">
        <w:rPr>
          <w:rFonts w:ascii="仿宋" w:eastAsia="仿宋" w:hAnsi="仿宋" w:cs="Times New Roman" w:hint="eastAsia"/>
          <w:sz w:val="28"/>
          <w:szCs w:val="28"/>
        </w:rPr>
        <w:t xml:space="preserve"> </w:t>
      </w:r>
      <w:r w:rsidRPr="007C210D">
        <w:rPr>
          <w:rFonts w:ascii="仿宋" w:eastAsia="仿宋" w:hAnsi="仿宋" w:cs="Times New Roman"/>
          <w:sz w:val="28"/>
          <w:szCs w:val="28"/>
        </w:rPr>
        <w:t xml:space="preserve"> </w:t>
      </w:r>
      <w:r w:rsidRPr="007C210D">
        <w:rPr>
          <w:rFonts w:ascii="仿宋" w:eastAsia="仿宋" w:hAnsi="仿宋" w:cs="Times New Roman"/>
          <w:color w:val="0070C0"/>
          <w:sz w:val="28"/>
          <w:szCs w:val="28"/>
        </w:rPr>
        <w:t>成果发明人</w:t>
      </w:r>
      <w:r w:rsidRPr="007C210D">
        <w:rPr>
          <w:rFonts w:ascii="仿宋" w:eastAsia="仿宋" w:hAnsi="仿宋" w:cs="Times New Roman" w:hint="eastAsia"/>
          <w:color w:val="0070C0"/>
          <w:sz w:val="28"/>
          <w:szCs w:val="28"/>
        </w:rPr>
        <w:t xml:space="preserve"> </w:t>
      </w:r>
      <w:r w:rsidRPr="007C210D">
        <w:rPr>
          <w:rFonts w:ascii="仿宋" w:eastAsia="仿宋" w:hAnsi="仿宋" w:cs="Times New Roman"/>
          <w:color w:val="0070C0"/>
          <w:sz w:val="28"/>
          <w:szCs w:val="28"/>
        </w:rPr>
        <w:t xml:space="preserve"> XXX教授</w:t>
      </w:r>
      <w:r w:rsidRPr="007C210D">
        <w:rPr>
          <w:rFonts w:ascii="仿宋" w:eastAsia="仿宋" w:hAnsi="仿宋" w:cs="Times New Roman" w:hint="eastAsia"/>
          <w:color w:val="0070C0"/>
          <w:sz w:val="28"/>
          <w:szCs w:val="28"/>
        </w:rPr>
        <w:t>/</w:t>
      </w:r>
      <w:r w:rsidRPr="007C210D">
        <w:rPr>
          <w:rFonts w:ascii="仿宋" w:eastAsia="仿宋" w:hAnsi="仿宋" w:cs="Times New Roman"/>
          <w:color w:val="0070C0"/>
          <w:sz w:val="28"/>
          <w:szCs w:val="28"/>
        </w:rPr>
        <w:t>副教授</w:t>
      </w:r>
      <w:r w:rsidRPr="007C210D">
        <w:rPr>
          <w:rFonts w:ascii="仿宋" w:eastAsia="仿宋" w:hAnsi="仿宋" w:cs="Times New Roman" w:hint="eastAsia"/>
          <w:color w:val="0070C0"/>
          <w:sz w:val="28"/>
          <w:szCs w:val="28"/>
        </w:rPr>
        <w:t xml:space="preserve">/讲师 </w:t>
      </w:r>
      <w:r w:rsidRPr="007C210D">
        <w:rPr>
          <w:rFonts w:ascii="仿宋" w:eastAsia="仿宋" w:hAnsi="仿宋" w:cs="Times New Roman"/>
          <w:color w:val="0070C0"/>
          <w:sz w:val="28"/>
          <w:szCs w:val="28"/>
        </w:rPr>
        <w:t xml:space="preserve">  电话</w:t>
      </w:r>
      <w:r w:rsidRPr="007C210D">
        <w:rPr>
          <w:rFonts w:ascii="仿宋" w:eastAsia="仿宋" w:hAnsi="仿宋" w:cs="Times New Roman" w:hint="eastAsia"/>
          <w:color w:val="0070C0"/>
          <w:sz w:val="28"/>
          <w:szCs w:val="28"/>
        </w:rPr>
        <w:t xml:space="preserve"> </w:t>
      </w:r>
      <w:r w:rsidRPr="007C210D">
        <w:rPr>
          <w:rFonts w:ascii="仿宋" w:eastAsia="仿宋" w:hAnsi="仿宋" w:cs="Times New Roman"/>
          <w:color w:val="0070C0"/>
          <w:sz w:val="28"/>
          <w:szCs w:val="28"/>
        </w:rPr>
        <w:t xml:space="preserve"> 13XXXXXXXXX或固定电话</w:t>
      </w:r>
    </w:p>
    <w:p w:rsidR="009D16C1" w:rsidRPr="007C210D" w:rsidRDefault="009D16C1" w:rsidP="009D16C1">
      <w:pPr>
        <w:spacing w:line="500" w:lineRule="exact"/>
        <w:rPr>
          <w:rFonts w:ascii="仿宋" w:eastAsia="仿宋" w:hAnsi="仿宋" w:cs="Times New Roman"/>
          <w:sz w:val="28"/>
          <w:szCs w:val="28"/>
        </w:rPr>
      </w:pPr>
      <w:r w:rsidRPr="007C210D">
        <w:rPr>
          <w:rFonts w:ascii="仿宋" w:eastAsia="仿宋" w:hAnsi="仿宋" w:cs="Times New Roman"/>
          <w:sz w:val="28"/>
          <w:szCs w:val="28"/>
        </w:rPr>
        <w:t>下页附图及图片说明：（原图</w:t>
      </w:r>
      <w:r>
        <w:rPr>
          <w:rFonts w:ascii="仿宋" w:eastAsia="仿宋" w:hAnsi="仿宋" w:cs="Times New Roman" w:hint="eastAsia"/>
          <w:sz w:val="28"/>
          <w:szCs w:val="28"/>
        </w:rPr>
        <w:t>不</w:t>
      </w:r>
      <w:r>
        <w:rPr>
          <w:rFonts w:ascii="仿宋" w:eastAsia="仿宋" w:hAnsi="仿宋" w:cs="Times New Roman"/>
          <w:sz w:val="28"/>
          <w:szCs w:val="28"/>
        </w:rPr>
        <w:t>少</w:t>
      </w:r>
      <w:r w:rsidRPr="007C210D">
        <w:rPr>
          <w:rFonts w:ascii="仿宋" w:eastAsia="仿宋" w:hAnsi="仿宋" w:cs="Times New Roman"/>
          <w:sz w:val="28"/>
          <w:szCs w:val="28"/>
        </w:rPr>
        <w:t>于</w:t>
      </w:r>
      <w:r w:rsidRPr="007C210D">
        <w:rPr>
          <w:rFonts w:ascii="仿宋" w:eastAsia="仿宋" w:hAnsi="仿宋" w:cs="Times New Roman" w:hint="eastAsia"/>
          <w:sz w:val="28"/>
          <w:szCs w:val="28"/>
        </w:rPr>
        <w:t>1</w:t>
      </w:r>
      <w:r w:rsidRPr="007C210D">
        <w:rPr>
          <w:rFonts w:ascii="仿宋" w:eastAsia="仿宋" w:hAnsi="仿宋" w:cs="Times New Roman"/>
          <w:sz w:val="28"/>
          <w:szCs w:val="28"/>
        </w:rPr>
        <w:t>M, 单独放一个文件夹里）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</w:p>
    <w:p w:rsidR="009D16C1" w:rsidRPr="007C210D" w:rsidRDefault="009D16C1" w:rsidP="009D16C1">
      <w:pPr>
        <w:spacing w:line="500" w:lineRule="exact"/>
        <w:rPr>
          <w:rFonts w:ascii="Times New Roman" w:hAnsi="Times New Roman" w:cs="Times New Roman"/>
          <w:color w:val="0070C0"/>
          <w:szCs w:val="21"/>
        </w:rPr>
      </w:pPr>
      <w:r w:rsidRPr="007C210D">
        <w:rPr>
          <w:rFonts w:ascii="Times New Roman" w:hAnsi="Times New Roman" w:cs="Times New Roman"/>
          <w:color w:val="0070C0"/>
          <w:szCs w:val="21"/>
        </w:rPr>
        <w:t>备注：如</w:t>
      </w:r>
      <w:r w:rsidRPr="007C210D">
        <w:rPr>
          <w:rFonts w:ascii="Times New Roman" w:hAnsi="Times New Roman" w:cs="Times New Roman" w:hint="eastAsia"/>
          <w:color w:val="0070C0"/>
          <w:szCs w:val="21"/>
        </w:rPr>
        <w:t>教</w:t>
      </w:r>
      <w:r w:rsidRPr="007C210D">
        <w:rPr>
          <w:rFonts w:ascii="Times New Roman" w:hAnsi="Times New Roman" w:cs="Times New Roman"/>
          <w:color w:val="0070C0"/>
          <w:szCs w:val="21"/>
        </w:rPr>
        <w:t>师主持项目少，没有申报科技奖励，可不写这些内容，重点阐述成果的创新性和应用价值。</w:t>
      </w:r>
    </w:p>
    <w:p w:rsidR="009D16C1" w:rsidRDefault="009D16C1" w:rsidP="009D16C1">
      <w:pPr>
        <w:rPr>
          <w:color w:val="0070C0"/>
          <w:szCs w:val="21"/>
        </w:rPr>
      </w:pPr>
    </w:p>
    <w:p w:rsidR="009D16C1" w:rsidRPr="00432D2E" w:rsidRDefault="009D16C1" w:rsidP="009D16C1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附图</w:t>
      </w:r>
      <w:r w:rsidRPr="00432D2E">
        <w:rPr>
          <w:b/>
          <w:color w:val="0070C0"/>
          <w:sz w:val="28"/>
          <w:szCs w:val="28"/>
        </w:rPr>
        <w:t>参考</w:t>
      </w:r>
      <w:r>
        <w:rPr>
          <w:rFonts w:hint="eastAsia"/>
          <w:b/>
          <w:color w:val="0070C0"/>
          <w:sz w:val="28"/>
          <w:szCs w:val="28"/>
        </w:rPr>
        <w:t>1</w:t>
      </w:r>
    </w:p>
    <w:p w:rsidR="009D16C1" w:rsidRDefault="009D16C1" w:rsidP="009D16C1">
      <w:pPr>
        <w:rPr>
          <w:color w:val="0070C0"/>
          <w:szCs w:val="21"/>
        </w:rPr>
      </w:pPr>
      <w:r>
        <w:rPr>
          <w:noProof/>
        </w:rPr>
        <w:drawing>
          <wp:inline distT="0" distB="0" distL="0" distR="0" wp14:anchorId="57ABEAEE" wp14:editId="7960A431">
            <wp:extent cx="5274310" cy="2875859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b="9692"/>
                    <a:stretch/>
                  </pic:blipFill>
                  <pic:spPr bwMode="auto">
                    <a:xfrm>
                      <a:off x="0" y="0"/>
                      <a:ext cx="5274310" cy="2875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16C1" w:rsidRDefault="009D16C1" w:rsidP="009D16C1">
      <w:pPr>
        <w:rPr>
          <w:b/>
          <w:color w:val="0070C0"/>
          <w:sz w:val="28"/>
          <w:szCs w:val="28"/>
        </w:rPr>
      </w:pPr>
    </w:p>
    <w:p w:rsidR="009D16C1" w:rsidRPr="00432D2E" w:rsidRDefault="009D16C1" w:rsidP="009D16C1">
      <w:pPr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附图</w:t>
      </w:r>
      <w:r w:rsidRPr="00432D2E">
        <w:rPr>
          <w:b/>
          <w:color w:val="0070C0"/>
          <w:sz w:val="28"/>
          <w:szCs w:val="28"/>
        </w:rPr>
        <w:t>参考</w:t>
      </w:r>
      <w:r w:rsidRPr="00432D2E">
        <w:rPr>
          <w:rFonts w:hint="eastAsia"/>
          <w:b/>
          <w:color w:val="0070C0"/>
          <w:sz w:val="28"/>
          <w:szCs w:val="28"/>
        </w:rPr>
        <w:t>2</w:t>
      </w:r>
      <w:r w:rsidRPr="00432D2E">
        <w:rPr>
          <w:b/>
          <w:color w:val="0070C0"/>
          <w:sz w:val="28"/>
          <w:szCs w:val="28"/>
        </w:rPr>
        <w:t xml:space="preserve"> </w:t>
      </w:r>
    </w:p>
    <w:p w:rsidR="009D16C1" w:rsidRDefault="009D16C1" w:rsidP="009D16C1">
      <w:pPr>
        <w:rPr>
          <w:color w:val="0070C0"/>
          <w:szCs w:val="21"/>
        </w:rPr>
      </w:pPr>
      <w:r w:rsidRPr="002534C5">
        <w:rPr>
          <w:noProof/>
          <w:color w:val="0070C0"/>
          <w:szCs w:val="21"/>
        </w:rPr>
        <w:drawing>
          <wp:inline distT="0" distB="0" distL="0" distR="0" wp14:anchorId="0B87F60C" wp14:editId="79F6E2C7">
            <wp:extent cx="5274310" cy="2266917"/>
            <wp:effectExtent l="0" t="0" r="2540" b="635"/>
            <wp:docPr id="2" name="图片 2" descr="C:\Users\Lenovo\AppData\Local\Temp\WeChat Files\654a93518fa22437f0ef5982944a4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654a93518fa22437f0ef5982944a4d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92" t="29470" r="9337" b="25719"/>
                    <a:stretch/>
                  </pic:blipFill>
                  <pic:spPr bwMode="auto">
                    <a:xfrm>
                      <a:off x="0" y="0"/>
                      <a:ext cx="5274310" cy="2266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16C1" w:rsidRPr="009D16C1" w:rsidRDefault="009D16C1" w:rsidP="009D16C1">
      <w:pPr>
        <w:rPr>
          <w:szCs w:val="21"/>
        </w:rPr>
      </w:pPr>
    </w:p>
    <w:p w:rsidR="009D16C1" w:rsidRPr="009D16C1" w:rsidRDefault="009D16C1" w:rsidP="009D16C1">
      <w:pPr>
        <w:rPr>
          <w:szCs w:val="21"/>
        </w:rPr>
      </w:pPr>
    </w:p>
    <w:p w:rsidR="009D16C1" w:rsidRPr="009D16C1" w:rsidRDefault="009D16C1" w:rsidP="009D16C1">
      <w:pPr>
        <w:rPr>
          <w:szCs w:val="21"/>
        </w:rPr>
      </w:pPr>
    </w:p>
    <w:p w:rsidR="009D16C1" w:rsidRDefault="009D16C1" w:rsidP="009D16C1">
      <w:pPr>
        <w:rPr>
          <w:szCs w:val="21"/>
        </w:rPr>
      </w:pPr>
      <w:bookmarkStart w:id="0" w:name="_GoBack"/>
      <w:bookmarkEnd w:id="0"/>
    </w:p>
    <w:sectPr w:rsidR="009D1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C1"/>
    <w:rsid w:val="00415985"/>
    <w:rsid w:val="007042FE"/>
    <w:rsid w:val="009D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CCD3E-DE14-4487-A5AA-8E602EEFA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2022-05-07T02:44:00Z</dcterms:created>
  <dcterms:modified xsi:type="dcterms:W3CDTF">2022-05-07T08:56:00Z</dcterms:modified>
</cp:coreProperties>
</file>